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DB673" w14:textId="6EE28B6D" w:rsidR="009A5C6D" w:rsidRPr="004A3348" w:rsidRDefault="009A5C6D" w:rsidP="009A5C6D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1A5974">
        <w:rPr>
          <w:lang w:val="en-US"/>
        </w:rPr>
        <w:t xml:space="preserve">3GPP TSG-RAN WG4 Meeting </w:t>
      </w:r>
      <w:r w:rsidRPr="00EA4CAC">
        <w:rPr>
          <w:rFonts w:eastAsia="PMingLiU" w:cs="Arial"/>
          <w:color w:val="000000" w:themeColor="text1"/>
          <w:sz w:val="22"/>
          <w:lang w:eastAsia="ja-JP"/>
        </w:rPr>
        <w:t>#</w:t>
      </w:r>
      <w:r w:rsidRPr="00F46768">
        <w:rPr>
          <w:rFonts w:eastAsia="PMingLiU" w:cs="Arial"/>
          <w:color w:val="000000" w:themeColor="text1"/>
          <w:sz w:val="22"/>
          <w:lang w:eastAsia="ja-JP"/>
        </w:rPr>
        <w:t>106-bis-e</w:t>
      </w:r>
      <w:r w:rsidRPr="001A5974">
        <w:rPr>
          <w:lang w:val="en-US"/>
        </w:rPr>
        <w:tab/>
      </w:r>
      <w:r w:rsidRPr="005863F3">
        <w:rPr>
          <w:lang w:val="en-US"/>
        </w:rPr>
        <w:t>R4-</w:t>
      </w:r>
      <w:r w:rsidR="00DA358C" w:rsidRPr="00DA358C">
        <w:rPr>
          <w:lang w:val="en-US"/>
        </w:rPr>
        <w:t>230461</w:t>
      </w:r>
      <w:r w:rsidR="00DA358C">
        <w:rPr>
          <w:lang w:val="en-US"/>
        </w:rPr>
        <w:t>8</w:t>
      </w:r>
    </w:p>
    <w:p w14:paraId="221D39C3" w14:textId="77777777" w:rsidR="009A5C6D" w:rsidRPr="001665C6" w:rsidRDefault="009A5C6D" w:rsidP="009A5C6D">
      <w:pPr>
        <w:pStyle w:val="3GPPHeader"/>
      </w:pPr>
      <w:r w:rsidRPr="00F46768">
        <w:t>Electronic Meeting, April 17 – April 26,</w:t>
      </w:r>
      <w:r>
        <w:t xml:space="preserve"> </w:t>
      </w:r>
      <w:r w:rsidRPr="00837AD9">
        <w:t>202</w:t>
      </w:r>
      <w:r>
        <w:t>3</w:t>
      </w:r>
    </w:p>
    <w:p w14:paraId="563DBB77" w14:textId="4AE36DD9" w:rsidR="009A5C6D" w:rsidRPr="001665C6" w:rsidRDefault="009A5C6D" w:rsidP="009A5C6D">
      <w:pPr>
        <w:pStyle w:val="3GPPHeader"/>
        <w:rPr>
          <w:sz w:val="22"/>
        </w:rPr>
      </w:pPr>
      <w:r w:rsidRPr="001665C6">
        <w:rPr>
          <w:sz w:val="22"/>
        </w:rPr>
        <w:t>Agenda Item:</w:t>
      </w:r>
      <w:r w:rsidRPr="001665C6">
        <w:rPr>
          <w:sz w:val="22"/>
        </w:rPr>
        <w:tab/>
      </w:r>
      <w:r>
        <w:rPr>
          <w:sz w:val="22"/>
        </w:rPr>
        <w:t>5</w:t>
      </w:r>
      <w:r w:rsidRPr="004C4DC9">
        <w:rPr>
          <w:sz w:val="22"/>
        </w:rPr>
        <w:t>.2</w:t>
      </w:r>
      <w:r>
        <w:rPr>
          <w:sz w:val="22"/>
        </w:rPr>
        <w:t>6</w:t>
      </w:r>
      <w:r w:rsidRPr="004C4DC9">
        <w:rPr>
          <w:sz w:val="22"/>
        </w:rPr>
        <w:t>.2.</w:t>
      </w:r>
      <w:r>
        <w:rPr>
          <w:sz w:val="22"/>
        </w:rPr>
        <w:t>3</w:t>
      </w:r>
    </w:p>
    <w:p w14:paraId="4625995F" w14:textId="77777777" w:rsidR="005F1A1D" w:rsidRPr="001A5974" w:rsidRDefault="005F1A1D" w:rsidP="005F1A1D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Source:</w:t>
      </w:r>
      <w:r w:rsidRPr="001A5974">
        <w:rPr>
          <w:sz w:val="22"/>
          <w:lang w:val="en-US"/>
        </w:rPr>
        <w:tab/>
      </w:r>
      <w:r w:rsidRPr="00837AD9">
        <w:rPr>
          <w:sz w:val="22"/>
          <w:lang w:val="en-US"/>
        </w:rPr>
        <w:t>MediaTek Inc.</w:t>
      </w:r>
    </w:p>
    <w:p w14:paraId="3A8FC3FA" w14:textId="0BD05E5F" w:rsidR="008A22CF" w:rsidRPr="001A5974" w:rsidRDefault="008A22CF" w:rsidP="0014682B">
      <w:pPr>
        <w:pStyle w:val="3GPPHeader"/>
        <w:ind w:left="284" w:hanging="284"/>
        <w:rPr>
          <w:sz w:val="22"/>
          <w:lang w:val="en-US"/>
        </w:rPr>
      </w:pPr>
      <w:r w:rsidRPr="001A5974">
        <w:rPr>
          <w:sz w:val="22"/>
          <w:lang w:val="en-US"/>
        </w:rPr>
        <w:t>Title:</w:t>
      </w:r>
      <w:r w:rsidRPr="001A5974">
        <w:rPr>
          <w:sz w:val="22"/>
          <w:lang w:val="en-US"/>
        </w:rPr>
        <w:tab/>
      </w:r>
      <w:r w:rsidR="000F473D" w:rsidRPr="000F473D">
        <w:rPr>
          <w:sz w:val="22"/>
          <w:lang w:val="en-US"/>
        </w:rPr>
        <w:t xml:space="preserve">Discussion on </w:t>
      </w:r>
      <w:r w:rsidR="00F33440">
        <w:rPr>
          <w:sz w:val="22"/>
          <w:lang w:val="en-US"/>
        </w:rPr>
        <w:t xml:space="preserve">NW A </w:t>
      </w:r>
      <w:r w:rsidR="000F473D" w:rsidRPr="000F473D">
        <w:rPr>
          <w:sz w:val="22"/>
          <w:lang w:val="en-US"/>
        </w:rPr>
        <w:t>RRM requirements for MUSIM</w:t>
      </w:r>
    </w:p>
    <w:p w14:paraId="385E2C9B" w14:textId="58E09217" w:rsidR="008A22CF" w:rsidRPr="001A5974" w:rsidRDefault="008A22CF" w:rsidP="008A22CF">
      <w:pPr>
        <w:pStyle w:val="3GPPHeader"/>
        <w:rPr>
          <w:sz w:val="22"/>
          <w:lang w:val="en-US"/>
        </w:rPr>
      </w:pPr>
      <w:r w:rsidRPr="001A5974">
        <w:rPr>
          <w:sz w:val="22"/>
          <w:lang w:val="en-US"/>
        </w:rPr>
        <w:t>Document for:</w:t>
      </w:r>
      <w:r w:rsidRPr="001A5974">
        <w:rPr>
          <w:sz w:val="22"/>
          <w:lang w:val="en-US"/>
        </w:rPr>
        <w:tab/>
      </w:r>
      <w:r w:rsidR="003D5273" w:rsidRPr="001A5974">
        <w:rPr>
          <w:sz w:val="22"/>
          <w:lang w:val="en-US"/>
        </w:rPr>
        <w:t>Discussion</w:t>
      </w:r>
      <w:r w:rsidR="003F5E8A">
        <w:rPr>
          <w:sz w:val="22"/>
          <w:lang w:val="en-US"/>
        </w:rPr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2161A93C" w14:textId="692E3C04" w:rsidR="000F473D" w:rsidRDefault="00841650" w:rsidP="000F473D">
      <w:pPr>
        <w:jc w:val="both"/>
        <w:rPr>
          <w:lang w:val="en-US"/>
        </w:rPr>
      </w:pPr>
      <w:r w:rsidRPr="00841650">
        <w:rPr>
          <w:lang w:val="en-US"/>
        </w:rPr>
        <w:t xml:space="preserve">In NR Rel-17 specification, </w:t>
      </w:r>
      <w:r>
        <w:rPr>
          <w:lang w:val="en-US"/>
        </w:rPr>
        <w:t>RAN4 has</w:t>
      </w:r>
      <w:r w:rsidRPr="00841650">
        <w:rPr>
          <w:lang w:val="en-US"/>
        </w:rPr>
        <w:t xml:space="preserve"> </w:t>
      </w:r>
      <w:r>
        <w:rPr>
          <w:lang w:val="en-US"/>
        </w:rPr>
        <w:t xml:space="preserve">introduced </w:t>
      </w:r>
      <w:r w:rsidRPr="00841650">
        <w:rPr>
          <w:lang w:val="en-US"/>
        </w:rPr>
        <w:t xml:space="preserve">gap patterns particularly for MUSIM purpose. However, </w:t>
      </w:r>
      <w:r w:rsidR="00DA0F2E">
        <w:rPr>
          <w:lang w:val="en-US"/>
        </w:rPr>
        <w:t xml:space="preserve">their </w:t>
      </w:r>
      <w:r w:rsidRPr="00841650">
        <w:rPr>
          <w:lang w:val="en-US"/>
        </w:rPr>
        <w:t xml:space="preserve">corresponding RRM requirements </w:t>
      </w:r>
      <w:r>
        <w:rPr>
          <w:lang w:val="en-US"/>
        </w:rPr>
        <w:t>were</w:t>
      </w:r>
      <w:r w:rsidRPr="00841650">
        <w:rPr>
          <w:lang w:val="en-US"/>
        </w:rPr>
        <w:t xml:space="preserve"> not specified</w:t>
      </w:r>
      <w:r w:rsidR="000C0E29">
        <w:rPr>
          <w:lang w:val="en-US"/>
        </w:rPr>
        <w:t>.</w:t>
      </w:r>
      <w:r w:rsidR="00B56824">
        <w:rPr>
          <w:lang w:val="en-US"/>
        </w:rPr>
        <w:t xml:space="preserve"> </w:t>
      </w:r>
      <w:r w:rsidR="000F473D">
        <w:rPr>
          <w:lang w:val="en-US"/>
        </w:rPr>
        <w:t xml:space="preserve">In the last meeting, RAN4 has discussed the RRM requirements for MUSIM and the open issues are captured in the WF </w:t>
      </w:r>
      <w:r w:rsidR="000F473D">
        <w:rPr>
          <w:lang w:val="en-US"/>
        </w:rPr>
        <w:fldChar w:fldCharType="begin"/>
      </w:r>
      <w:r w:rsidR="000F473D">
        <w:rPr>
          <w:lang w:val="en-US"/>
        </w:rPr>
        <w:instrText xml:space="preserve"> REF _Ref91246572 \r \h </w:instrText>
      </w:r>
      <w:r w:rsidR="000F473D">
        <w:rPr>
          <w:lang w:val="en-US"/>
        </w:rPr>
      </w:r>
      <w:r w:rsidR="000F473D">
        <w:rPr>
          <w:lang w:val="en-US"/>
        </w:rPr>
        <w:fldChar w:fldCharType="separate"/>
      </w:r>
      <w:r w:rsidR="000F473D">
        <w:rPr>
          <w:lang w:val="en-US"/>
        </w:rPr>
        <w:t>[1]</w:t>
      </w:r>
      <w:r w:rsidR="000F473D">
        <w:rPr>
          <w:lang w:val="en-US"/>
        </w:rPr>
        <w:fldChar w:fldCharType="end"/>
      </w:r>
      <w:r w:rsidR="000F473D">
        <w:rPr>
          <w:lang w:val="en-US"/>
        </w:rPr>
        <w:t xml:space="preserve">. In this paper, </w:t>
      </w:r>
      <w:r w:rsidR="00F33440">
        <w:rPr>
          <w:lang w:val="en-US"/>
        </w:rPr>
        <w:t>NW A</w:t>
      </w:r>
      <w:r w:rsidR="000F473D">
        <w:rPr>
          <w:lang w:val="en-US"/>
        </w:rPr>
        <w:t xml:space="preserve"> requirements </w:t>
      </w:r>
      <w:r w:rsidR="00F33440">
        <w:rPr>
          <w:lang w:val="en-US"/>
        </w:rPr>
        <w:t>for</w:t>
      </w:r>
      <w:r w:rsidR="000F473D">
        <w:rPr>
          <w:lang w:val="en-US"/>
        </w:rPr>
        <w:t xml:space="preserve"> MUSIM </w:t>
      </w:r>
      <w:r w:rsidR="007F6470">
        <w:rPr>
          <w:lang w:val="en-US"/>
        </w:rPr>
        <w:t xml:space="preserve">are </w:t>
      </w:r>
      <w:r w:rsidR="000F473D">
        <w:rPr>
          <w:lang w:val="en-US"/>
        </w:rPr>
        <w:t>further discussed.</w:t>
      </w:r>
      <w:r w:rsidR="003C4F4A">
        <w:rPr>
          <w:lang w:val="en-US"/>
        </w:rPr>
        <w:t xml:space="preserve"> </w:t>
      </w:r>
    </w:p>
    <w:p w14:paraId="29DA5C44" w14:textId="77777777" w:rsidR="003524B7" w:rsidRPr="000E2CCA" w:rsidRDefault="003524B7" w:rsidP="006D75DD">
      <w:pPr>
        <w:jc w:val="both"/>
        <w:rPr>
          <w:lang w:val="en-US"/>
        </w:rPr>
      </w:pPr>
    </w:p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4876C5D" w14:textId="7213F04B" w:rsidR="00901E8C" w:rsidRPr="00901E8C" w:rsidRDefault="00901E8C" w:rsidP="00901E8C">
      <w:pPr>
        <w:keepNext/>
        <w:jc w:val="both"/>
        <w:rPr>
          <w:lang w:val="en-US"/>
        </w:rPr>
      </w:pPr>
      <w:r w:rsidRPr="00901E8C">
        <w:rPr>
          <w:lang w:val="en-US"/>
        </w:rPr>
        <w:t xml:space="preserve">Based on the current signaling framework, UE can request </w:t>
      </w:r>
      <w:r w:rsidR="000D31B8" w:rsidRPr="00901E8C">
        <w:rPr>
          <w:lang w:val="en-US"/>
        </w:rPr>
        <w:t>from NW A</w:t>
      </w:r>
      <w:r w:rsidR="000D31B8">
        <w:rPr>
          <w:lang w:val="en-US"/>
        </w:rPr>
        <w:t xml:space="preserve"> </w:t>
      </w:r>
      <w:r>
        <w:rPr>
          <w:lang w:val="en-US"/>
        </w:rPr>
        <w:t>up to four</w:t>
      </w:r>
      <w:r w:rsidRPr="00EB1B5E">
        <w:rPr>
          <w:lang w:val="en-US"/>
        </w:rPr>
        <w:t xml:space="preserve"> MUSIM gap</w:t>
      </w:r>
      <w:r w:rsidR="00871387">
        <w:rPr>
          <w:lang w:val="en-US"/>
        </w:rPr>
        <w:t xml:space="preserve">s </w:t>
      </w:r>
      <w:r>
        <w:rPr>
          <w:lang w:val="en-US"/>
        </w:rPr>
        <w:t xml:space="preserve">(three periodic and one aperiodic </w:t>
      </w:r>
      <w:r w:rsidRPr="00EB1B5E">
        <w:rPr>
          <w:lang w:val="en-US"/>
        </w:rPr>
        <w:t xml:space="preserve">as defined in Table 9.1.10-1 of 38.133 </w:t>
      </w:r>
      <w:r w:rsidRPr="00EB1B5E">
        <w:rPr>
          <w:lang w:val="en-US"/>
        </w:rPr>
        <w:fldChar w:fldCharType="begin"/>
      </w:r>
      <w:r w:rsidRPr="00EB1B5E">
        <w:rPr>
          <w:lang w:val="en-US"/>
        </w:rPr>
        <w:instrText xml:space="preserve"> REF _Ref110524165 \r \h </w:instrText>
      </w:r>
      <w:r>
        <w:rPr>
          <w:lang w:val="en-US"/>
        </w:rPr>
        <w:instrText xml:space="preserve"> \* MERGEFORMAT </w:instrText>
      </w:r>
      <w:r w:rsidRPr="00EB1B5E">
        <w:rPr>
          <w:lang w:val="en-US"/>
        </w:rPr>
      </w:r>
      <w:r w:rsidRPr="00EB1B5E">
        <w:rPr>
          <w:lang w:val="en-US"/>
        </w:rPr>
        <w:fldChar w:fldCharType="separate"/>
      </w:r>
      <w:r w:rsidRPr="00EB1B5E">
        <w:rPr>
          <w:lang w:val="en-US"/>
        </w:rPr>
        <w:t>[2]</w:t>
      </w:r>
      <w:r w:rsidRPr="00EB1B5E">
        <w:rPr>
          <w:lang w:val="en-US"/>
        </w:rPr>
        <w:fldChar w:fldCharType="end"/>
      </w:r>
      <w:r w:rsidRPr="00EB1B5E">
        <w:rPr>
          <w:lang w:val="en-US"/>
        </w:rPr>
        <w:t>)</w:t>
      </w:r>
      <w:r w:rsidR="00871387">
        <w:rPr>
          <w:lang w:val="en-US"/>
        </w:rPr>
        <w:t xml:space="preserve"> to monitor NW B activities</w:t>
      </w:r>
      <w:r w:rsidRPr="00901E8C">
        <w:rPr>
          <w:lang w:val="en-US"/>
        </w:rPr>
        <w:t>. Then NW A may comply with the UE request and provide the required configurations for MUSIM gaps.</w:t>
      </w:r>
    </w:p>
    <w:p w14:paraId="679D0C77" w14:textId="31A53972" w:rsidR="005819D7" w:rsidRDefault="00901E8C" w:rsidP="00901E8C">
      <w:pPr>
        <w:keepNext/>
        <w:jc w:val="both"/>
        <w:rPr>
          <w:lang w:val="en-US"/>
        </w:rPr>
      </w:pPr>
      <w:r w:rsidRPr="00901E8C">
        <w:rPr>
          <w:lang w:val="en-US"/>
        </w:rPr>
        <w:t xml:space="preserve">The configured MUSIM gaps may collide with L3/L1 measurements in NW A </w:t>
      </w:r>
      <w:r w:rsidR="00AB2A76">
        <w:rPr>
          <w:lang w:val="en-US"/>
        </w:rPr>
        <w:t>while</w:t>
      </w:r>
      <w:r w:rsidRPr="00901E8C">
        <w:rPr>
          <w:lang w:val="en-US"/>
        </w:rPr>
        <w:t xml:space="preserve"> the UE is in RRC_CONNECTED state </w:t>
      </w:r>
      <w:r w:rsidR="00AB2A76">
        <w:rPr>
          <w:lang w:val="en-US"/>
        </w:rPr>
        <w:t>in</w:t>
      </w:r>
      <w:r w:rsidRPr="00901E8C">
        <w:rPr>
          <w:lang w:val="en-US"/>
        </w:rPr>
        <w:t xml:space="preserve"> NW A. This collision will impact the RRM requirements for NW A. As a result, new requirements are required to be introduced for L3 and L1 measurements in NW A.</w:t>
      </w:r>
    </w:p>
    <w:p w14:paraId="1DC563F2" w14:textId="22398CB1" w:rsidR="00634577" w:rsidRDefault="00581222" w:rsidP="00634577">
      <w:pPr>
        <w:jc w:val="both"/>
        <w:rPr>
          <w:bCs/>
        </w:rPr>
      </w:pPr>
      <w:r>
        <w:rPr>
          <w:bCs/>
        </w:rPr>
        <w:t>For example, t</w:t>
      </w:r>
      <w:r w:rsidR="00634577">
        <w:rPr>
          <w:bCs/>
        </w:rPr>
        <w:t xml:space="preserve">he scaling factor </w:t>
      </w:r>
      <w:r w:rsidR="00B01AA0" w:rsidRPr="0084207A">
        <w:rPr>
          <w:rFonts w:eastAsia="SimSun"/>
          <w:lang w:eastAsia="zh-CN"/>
        </w:rPr>
        <w:t>K</w:t>
      </w:r>
      <w:r w:rsidR="00B01AA0">
        <w:rPr>
          <w:rFonts w:eastAsia="SimSun"/>
          <w:vertAlign w:val="subscript"/>
          <w:lang w:eastAsia="zh-CN"/>
        </w:rPr>
        <w:t>p</w:t>
      </w:r>
      <w:r w:rsidR="00B01AA0" w:rsidRPr="002C1D68">
        <w:rPr>
          <w:bCs/>
        </w:rPr>
        <w:t xml:space="preserve"> </w:t>
      </w:r>
      <w:r w:rsidR="00634577" w:rsidRPr="002C1D68">
        <w:rPr>
          <w:bCs/>
        </w:rPr>
        <w:t xml:space="preserve">and </w:t>
      </w:r>
      <w:r w:rsidR="00B01AA0" w:rsidRPr="0084207A">
        <w:rPr>
          <w:rFonts w:eastAsia="SimSun"/>
          <w:lang w:eastAsia="zh-CN"/>
        </w:rPr>
        <w:t>K</w:t>
      </w:r>
      <w:r w:rsidR="00B01AA0">
        <w:rPr>
          <w:rFonts w:eastAsia="SimSun"/>
          <w:vertAlign w:val="subscript"/>
          <w:lang w:eastAsia="zh-CN"/>
        </w:rPr>
        <w:t>gap</w:t>
      </w:r>
      <w:r w:rsidR="00B01AA0">
        <w:rPr>
          <w:bCs/>
        </w:rPr>
        <w:t xml:space="preserve"> </w:t>
      </w:r>
      <w:r w:rsidR="00634577">
        <w:rPr>
          <w:bCs/>
        </w:rPr>
        <w:t>for L3 measurements should be defined to consider MUSIM gaps impact, which can apply the same principle of concurrent measurements gaps, as follows:</w:t>
      </w:r>
    </w:p>
    <w:p w14:paraId="372E492D" w14:textId="63CC3A45" w:rsidR="00634577" w:rsidRDefault="00A45081" w:rsidP="00634577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 w:rsidRPr="0084207A">
        <w:rPr>
          <w:rFonts w:eastAsia="SimSun"/>
          <w:vertAlign w:val="subscript"/>
          <w:lang w:eastAsia="zh-CN"/>
        </w:rPr>
        <w:t>p</w:t>
      </w:r>
      <w:r w:rsidRPr="0084207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i</w:t>
      </w:r>
      <w:r w:rsidR="00634577" w:rsidRPr="009D58D4">
        <w:rPr>
          <w:rFonts w:eastAsia="Times New Roman" w:cstheme="minorHAnsi"/>
          <w:lang w:eastAsia="en-GB"/>
        </w:rPr>
        <w:t>ntra</w:t>
      </w:r>
      <w:r>
        <w:rPr>
          <w:rFonts w:eastAsia="Times New Roman" w:cstheme="minorHAnsi"/>
          <w:lang w:eastAsia="en-GB"/>
        </w:rPr>
        <w:t>/inter</w:t>
      </w:r>
      <w:r w:rsidR="00634577" w:rsidRPr="009D58D4">
        <w:rPr>
          <w:rFonts w:eastAsia="Times New Roman" w:cstheme="minorHAnsi"/>
          <w:lang w:eastAsia="en-GB"/>
        </w:rPr>
        <w:t>-frequency measurements (without gap):</w:t>
      </w:r>
    </w:p>
    <w:p w14:paraId="05BA01C4" w14:textId="77777777" w:rsidR="00634577" w:rsidRPr="000C2986" w:rsidRDefault="00634577" w:rsidP="00634577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 w:rsidRPr="0084207A">
        <w:rPr>
          <w:rFonts w:eastAsia="SimSun"/>
          <w:vertAlign w:val="subscript"/>
          <w:lang w:eastAsia="zh-CN"/>
        </w:rPr>
        <w:t>p</w:t>
      </w:r>
      <w:r w:rsidRPr="0084207A">
        <w:rPr>
          <w:rFonts w:eastAsia="SimSun"/>
          <w:lang w:eastAsia="zh-CN"/>
        </w:rPr>
        <w:t xml:space="preserve"> = </w:t>
      </w:r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/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</w:t>
      </w:r>
    </w:p>
    <w:p w14:paraId="4BE27B71" w14:textId="77777777" w:rsidR="00634577" w:rsidRPr="000C2986" w:rsidRDefault="00634577" w:rsidP="00634577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4AA68394" w14:textId="0327A992" w:rsidR="00634577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N</w:t>
      </w:r>
      <w:r w:rsidRPr="000C2986">
        <w:rPr>
          <w:rFonts w:eastAsia="SimSun"/>
          <w:vertAlign w:val="subscript"/>
          <w:lang w:eastAsia="zh-CN"/>
        </w:rPr>
        <w:t>total</w:t>
      </w:r>
      <w:r w:rsidRPr="000C2986">
        <w:rPr>
          <w:rFonts w:eastAsia="SimSun"/>
          <w:lang w:eastAsia="zh-CN"/>
        </w:rPr>
        <w:t xml:space="preserve"> is the total number of SMTC occasions within the window</w:t>
      </w:r>
      <w:r w:rsidRPr="000C2986">
        <w:t xml:space="preserve"> </w:t>
      </w:r>
      <w:r w:rsidRPr="000C2986">
        <w:rPr>
          <w:rFonts w:eastAsia="SimSun"/>
          <w:lang w:eastAsia="zh-CN"/>
        </w:rPr>
        <w:t xml:space="preserve">W, </w:t>
      </w:r>
      <w:r w:rsidRPr="00677B73">
        <w:rPr>
          <w:rFonts w:eastAsia="SimSun"/>
          <w:lang w:eastAsia="zh-CN"/>
        </w:rPr>
        <w:t xml:space="preserve">including those overlapped with </w:t>
      </w:r>
      <w:r>
        <w:rPr>
          <w:rFonts w:eastAsia="SimSun"/>
          <w:lang w:eastAsia="zh-CN"/>
        </w:rPr>
        <w:t>MGs and</w:t>
      </w:r>
      <w:r w:rsidR="00B2440F">
        <w:rPr>
          <w:rFonts w:eastAsia="SimSun"/>
          <w:lang w:eastAsia="zh-CN"/>
        </w:rPr>
        <w:t>/or</w:t>
      </w:r>
      <w:r>
        <w:rPr>
          <w:rFonts w:eastAsia="SimSun"/>
          <w:lang w:eastAsia="zh-CN"/>
        </w:rPr>
        <w:t xml:space="preserve"> MUSIM gaps</w:t>
      </w:r>
      <w:r w:rsidRPr="00677B73">
        <w:rPr>
          <w:rFonts w:eastAsia="SimSun"/>
          <w:lang w:eastAsia="zh-CN"/>
        </w:rPr>
        <w:t xml:space="preserve"> within the window</w:t>
      </w:r>
      <w:r>
        <w:rPr>
          <w:rFonts w:eastAsia="SimSun"/>
          <w:lang w:eastAsia="zh-CN"/>
        </w:rPr>
        <w:t>.</w:t>
      </w:r>
    </w:p>
    <w:p w14:paraId="7112A353" w14:textId="77777777" w:rsidR="00634577" w:rsidRPr="00677B73" w:rsidRDefault="00634577" w:rsidP="00634577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D58D4">
        <w:rPr>
          <w:rFonts w:eastAsia="SimSun"/>
          <w:lang w:eastAsia="zh-CN"/>
        </w:rPr>
        <w:t>N</w:t>
      </w:r>
      <w:r w:rsidRPr="009D58D4">
        <w:rPr>
          <w:rFonts w:eastAsia="SimSun"/>
          <w:vertAlign w:val="subscript"/>
          <w:lang w:eastAsia="zh-CN"/>
        </w:rPr>
        <w:t>available</w:t>
      </w:r>
      <w:r w:rsidRPr="009D58D4">
        <w:rPr>
          <w:rFonts w:eastAsia="SimSun"/>
          <w:lang w:eastAsia="zh-CN"/>
        </w:rPr>
        <w:t xml:space="preserve"> is the number of SMTC occasions that are not overlapped with any non-dropped MG occasion </w:t>
      </w:r>
      <w:r w:rsidRPr="000C2986">
        <w:rPr>
          <w:rFonts w:eastAsia="SimSun"/>
          <w:lang w:eastAsia="zh-CN"/>
        </w:rPr>
        <w:t>or non-dropped MUSIM gap occasion within the window W.</w:t>
      </w:r>
    </w:p>
    <w:p w14:paraId="731089D5" w14:textId="77777777" w:rsidR="00634577" w:rsidRPr="00DE0175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W is the largest periodicity among MG</w:t>
      </w:r>
      <w:r>
        <w:rPr>
          <w:rFonts w:eastAsia="SimSun"/>
          <w:lang w:eastAsia="zh-CN"/>
        </w:rPr>
        <w:t xml:space="preserve">s, </w:t>
      </w:r>
      <w:r w:rsidRPr="000C2986">
        <w:rPr>
          <w:rFonts w:eastAsia="SimSun"/>
          <w:lang w:eastAsia="zh-CN"/>
        </w:rPr>
        <w:t>MUSIM gaps</w:t>
      </w:r>
      <w:r>
        <w:rPr>
          <w:rFonts w:eastAsia="SimSun"/>
          <w:lang w:eastAsia="zh-CN"/>
        </w:rPr>
        <w:t xml:space="preserve"> and SMTC</w:t>
      </w:r>
      <w:r w:rsidRPr="000C2986">
        <w:rPr>
          <w:rFonts w:eastAsia="SimSun"/>
          <w:lang w:eastAsia="zh-CN"/>
        </w:rPr>
        <w:t>.</w:t>
      </w:r>
    </w:p>
    <w:p w14:paraId="74F53A49" w14:textId="6E481421" w:rsidR="00A45081" w:rsidRDefault="00A45081" w:rsidP="00A45081">
      <w:pPr>
        <w:numPr>
          <w:ilvl w:val="0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>
        <w:rPr>
          <w:rFonts w:eastAsia="SimSun"/>
          <w:vertAlign w:val="subscript"/>
          <w:lang w:eastAsia="zh-CN"/>
        </w:rPr>
        <w:t>gap</w:t>
      </w:r>
      <w:r w:rsidRPr="0084207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i</w:t>
      </w:r>
      <w:r w:rsidRPr="009D58D4">
        <w:rPr>
          <w:rFonts w:eastAsia="Times New Roman" w:cstheme="minorHAnsi"/>
          <w:lang w:eastAsia="en-GB"/>
        </w:rPr>
        <w:t>ntra</w:t>
      </w:r>
      <w:r>
        <w:rPr>
          <w:rFonts w:eastAsia="Times New Roman" w:cstheme="minorHAnsi"/>
          <w:lang w:eastAsia="en-GB"/>
        </w:rPr>
        <w:t>/inter</w:t>
      </w:r>
      <w:r w:rsidRPr="009D58D4">
        <w:rPr>
          <w:rFonts w:eastAsia="Times New Roman" w:cstheme="minorHAnsi"/>
          <w:lang w:eastAsia="en-GB"/>
        </w:rPr>
        <w:t>-frequency measurements (with gap):</w:t>
      </w:r>
    </w:p>
    <w:p w14:paraId="64FF0958" w14:textId="77777777" w:rsidR="00634577" w:rsidRPr="000C2986" w:rsidRDefault="00634577" w:rsidP="00634577">
      <w:pPr>
        <w:numPr>
          <w:ilvl w:val="1"/>
          <w:numId w:val="6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84207A">
        <w:rPr>
          <w:rFonts w:eastAsia="SimSun"/>
          <w:lang w:eastAsia="zh-CN"/>
        </w:rPr>
        <w:t>K</w:t>
      </w:r>
      <w:r>
        <w:rPr>
          <w:rFonts w:eastAsia="SimSun"/>
          <w:vertAlign w:val="subscript"/>
          <w:lang w:eastAsia="zh-CN"/>
        </w:rPr>
        <w:t>gap</w:t>
      </w:r>
      <w:r w:rsidRPr="0084207A">
        <w:rPr>
          <w:rFonts w:eastAsia="SimSun"/>
          <w:lang w:eastAsia="zh-CN"/>
        </w:rPr>
        <w:t xml:space="preserve"> = </w:t>
      </w:r>
      <w:r w:rsidRPr="0084207A">
        <w:rPr>
          <w:rFonts w:eastAsia="SimSun"/>
          <w:bCs/>
          <w:lang w:eastAsia="zh-CN"/>
        </w:rPr>
        <w:t>N</w:t>
      </w:r>
      <w:r w:rsidRPr="0084207A">
        <w:rPr>
          <w:rFonts w:eastAsia="SimSun"/>
          <w:bCs/>
          <w:vertAlign w:val="subscript"/>
          <w:lang w:eastAsia="zh-CN"/>
        </w:rPr>
        <w:t>total</w:t>
      </w:r>
      <w:r w:rsidRPr="0084207A">
        <w:rPr>
          <w:rFonts w:eastAsia="SimSun"/>
          <w:bCs/>
          <w:lang w:eastAsia="zh-CN"/>
        </w:rPr>
        <w:t xml:space="preserve"> / N</w:t>
      </w:r>
      <w:r w:rsidRPr="0084207A">
        <w:rPr>
          <w:rFonts w:eastAsia="SimSun"/>
          <w:bCs/>
          <w:vertAlign w:val="subscript"/>
          <w:lang w:eastAsia="zh-CN"/>
        </w:rPr>
        <w:t>available</w:t>
      </w:r>
      <w:r w:rsidRPr="0084207A">
        <w:rPr>
          <w:rFonts w:eastAsia="SimSun" w:hint="eastAsia"/>
          <w:bCs/>
          <w:lang w:eastAsia="zh-CN"/>
        </w:rPr>
        <w:t>,</w:t>
      </w:r>
      <w:r w:rsidRPr="0084207A">
        <w:rPr>
          <w:rFonts w:eastAsia="SimSun"/>
          <w:bCs/>
          <w:lang w:eastAsia="zh-CN"/>
        </w:rPr>
        <w:t xml:space="preserve"> where</w:t>
      </w:r>
    </w:p>
    <w:p w14:paraId="27167240" w14:textId="77777777" w:rsidR="00634577" w:rsidRPr="000C2986" w:rsidRDefault="00634577" w:rsidP="00634577">
      <w:pPr>
        <w:spacing w:after="0" w:line="240" w:lineRule="auto"/>
        <w:ind w:left="1440"/>
        <w:textAlignment w:val="center"/>
        <w:rPr>
          <w:rFonts w:eastAsia="Times New Roman" w:cstheme="minorHAnsi"/>
          <w:lang w:eastAsia="en-GB"/>
        </w:rPr>
      </w:pPr>
    </w:p>
    <w:p w14:paraId="2329CFB4" w14:textId="4B579FF0" w:rsidR="00634577" w:rsidRPr="00806B0E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t>N</w:t>
      </w:r>
      <w:r w:rsidRPr="000C2986">
        <w:rPr>
          <w:rFonts w:eastAsia="SimSun"/>
          <w:vertAlign w:val="subscript"/>
          <w:lang w:eastAsia="zh-CN"/>
        </w:rPr>
        <w:t>total</w:t>
      </w:r>
      <w:r w:rsidRPr="000C2986">
        <w:rPr>
          <w:rFonts w:eastAsia="SimSun"/>
          <w:lang w:eastAsia="zh-CN"/>
        </w:rPr>
        <w:t xml:space="preserve"> is the </w:t>
      </w:r>
      <w:r w:rsidRPr="00A55962">
        <w:rPr>
          <w:rFonts w:eastAsia="SimSun"/>
          <w:lang w:eastAsia="zh-CN"/>
        </w:rPr>
        <w:t>total number of SMTC occasions that are covered by instances of the associated MG within the window W,</w:t>
      </w:r>
      <w:r w:rsidRPr="00806B0E">
        <w:t xml:space="preserve"> </w:t>
      </w:r>
      <w:r w:rsidRPr="00806B0E">
        <w:rPr>
          <w:rFonts w:eastAsia="SimSun"/>
          <w:lang w:eastAsia="zh-CN"/>
        </w:rPr>
        <w:t xml:space="preserve">including those overlapped with other </w:t>
      </w:r>
      <w:r>
        <w:rPr>
          <w:rFonts w:eastAsia="SimSun"/>
          <w:lang w:eastAsia="zh-CN"/>
        </w:rPr>
        <w:t>MGs and</w:t>
      </w:r>
      <w:r w:rsidR="00B2440F">
        <w:rPr>
          <w:rFonts w:eastAsia="SimSun"/>
          <w:lang w:eastAsia="zh-CN"/>
        </w:rPr>
        <w:t>/or</w:t>
      </w:r>
      <w:r>
        <w:rPr>
          <w:rFonts w:eastAsia="SimSun"/>
          <w:lang w:eastAsia="zh-CN"/>
        </w:rPr>
        <w:t xml:space="preserve"> MUSIM gaps</w:t>
      </w:r>
      <w:r w:rsidRPr="00806B0E">
        <w:rPr>
          <w:rFonts w:eastAsia="SimSun"/>
          <w:lang w:eastAsia="zh-CN"/>
        </w:rPr>
        <w:t xml:space="preserve"> </w:t>
      </w:r>
      <w:r w:rsidRPr="00677B73">
        <w:rPr>
          <w:rFonts w:eastAsia="SimSun"/>
          <w:lang w:eastAsia="zh-CN"/>
        </w:rPr>
        <w:t>within the window</w:t>
      </w:r>
      <w:r>
        <w:rPr>
          <w:rFonts w:eastAsia="SimSun"/>
          <w:lang w:eastAsia="zh-CN"/>
        </w:rPr>
        <w:t>.</w:t>
      </w:r>
    </w:p>
    <w:p w14:paraId="1611E6B0" w14:textId="77777777" w:rsidR="00634577" w:rsidRPr="00806B0E" w:rsidRDefault="00634577" w:rsidP="00634577">
      <w:pPr>
        <w:pStyle w:val="ListParagraph"/>
        <w:numPr>
          <w:ilvl w:val="0"/>
          <w:numId w:val="8"/>
        </w:numPr>
        <w:spacing w:after="0" w:line="240" w:lineRule="auto"/>
        <w:textAlignment w:val="center"/>
        <w:rPr>
          <w:rFonts w:eastAsia="Times New Roman" w:cstheme="minorHAnsi"/>
          <w:lang w:eastAsia="en-GB"/>
        </w:rPr>
      </w:pPr>
      <w:r w:rsidRPr="009D58D4">
        <w:rPr>
          <w:rFonts w:eastAsia="SimSun"/>
          <w:lang w:eastAsia="zh-CN"/>
        </w:rPr>
        <w:t>N</w:t>
      </w:r>
      <w:r w:rsidRPr="009D58D4">
        <w:rPr>
          <w:rFonts w:eastAsia="SimSun"/>
          <w:vertAlign w:val="subscript"/>
          <w:lang w:eastAsia="zh-CN"/>
        </w:rPr>
        <w:t>available</w:t>
      </w:r>
      <w:r w:rsidRPr="009D58D4">
        <w:rPr>
          <w:rFonts w:eastAsia="SimSun"/>
          <w:lang w:eastAsia="zh-CN"/>
        </w:rPr>
        <w:t xml:space="preserve"> is the </w:t>
      </w:r>
      <w:r w:rsidRPr="00A55962">
        <w:rPr>
          <w:rFonts w:eastAsia="SimSun"/>
          <w:lang w:eastAsia="zh-CN"/>
        </w:rPr>
        <w:t>number of SMTC occasions that are covered by instances of the non-dropped associated MG within the window W.</w:t>
      </w:r>
    </w:p>
    <w:p w14:paraId="47CBAD8D" w14:textId="77777777" w:rsidR="00634577" w:rsidRPr="00806B0E" w:rsidRDefault="00634577" w:rsidP="00634577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C2986">
        <w:rPr>
          <w:rFonts w:eastAsia="SimSun"/>
          <w:lang w:eastAsia="zh-CN"/>
        </w:rPr>
        <w:lastRenderedPageBreak/>
        <w:t>W is the largest periodicity among MG</w:t>
      </w:r>
      <w:r>
        <w:rPr>
          <w:rFonts w:eastAsia="SimSun"/>
          <w:lang w:eastAsia="zh-CN"/>
        </w:rPr>
        <w:t xml:space="preserve">s, </w:t>
      </w:r>
      <w:r w:rsidRPr="000C2986">
        <w:rPr>
          <w:rFonts w:eastAsia="SimSun"/>
          <w:lang w:eastAsia="zh-CN"/>
        </w:rPr>
        <w:t>MUSIM gaps</w:t>
      </w:r>
      <w:r>
        <w:rPr>
          <w:rFonts w:eastAsia="SimSun"/>
          <w:lang w:eastAsia="zh-CN"/>
        </w:rPr>
        <w:t xml:space="preserve"> and SMTC</w:t>
      </w:r>
      <w:r w:rsidRPr="000C2986">
        <w:rPr>
          <w:rFonts w:eastAsia="SimSun"/>
          <w:lang w:eastAsia="zh-CN"/>
        </w:rPr>
        <w:t>.</w:t>
      </w:r>
    </w:p>
    <w:p w14:paraId="234FD0C9" w14:textId="688C784F" w:rsidR="00B01AA0" w:rsidRDefault="00B01AA0" w:rsidP="00901E8C">
      <w:pPr>
        <w:keepNext/>
        <w:jc w:val="both"/>
        <w:rPr>
          <w:lang w:val="en-US"/>
        </w:rPr>
      </w:pPr>
    </w:p>
    <w:p w14:paraId="6FF05F8A" w14:textId="01090B79" w:rsidR="00BD2A8F" w:rsidRDefault="00BD2A8F" w:rsidP="00901E8C">
      <w:pPr>
        <w:keepNext/>
        <w:jc w:val="both"/>
        <w:rPr>
          <w:lang w:val="en-US"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BD2A8F">
        <w:rPr>
          <w:b/>
          <w:bCs/>
        </w:rPr>
        <w:t>the</w:t>
      </w:r>
      <w:r>
        <w:rPr>
          <w:b/>
          <w:bCs/>
        </w:rPr>
        <w:t xml:space="preserve"> same</w:t>
      </w:r>
      <w:r w:rsidRPr="00BD2A8F">
        <w:rPr>
          <w:b/>
          <w:bCs/>
        </w:rPr>
        <w:t xml:space="preserve"> principle </w:t>
      </w:r>
      <w:r>
        <w:rPr>
          <w:b/>
          <w:bCs/>
        </w:rPr>
        <w:t xml:space="preserve">of </w:t>
      </w:r>
      <w:r w:rsidRPr="00BD2A8F">
        <w:rPr>
          <w:b/>
          <w:bCs/>
        </w:rPr>
        <w:t xml:space="preserve">Rel-17 concurrent gaps </w:t>
      </w:r>
      <w:r>
        <w:rPr>
          <w:b/>
          <w:bCs/>
        </w:rPr>
        <w:t>can be used</w:t>
      </w:r>
      <w:r w:rsidRPr="00BD2A8F">
        <w:rPr>
          <w:b/>
          <w:bCs/>
        </w:rPr>
        <w:t xml:space="preserve"> as the baseline to define network A L1/L3 measurement requirements when MUSIM gaps are configured, i.e., introduce a scaling factor like Kx = N</w:t>
      </w:r>
      <w:r w:rsidRPr="00BD2A8F">
        <w:rPr>
          <w:b/>
          <w:bCs/>
          <w:vertAlign w:val="subscript"/>
        </w:rPr>
        <w:t>total</w:t>
      </w:r>
      <w:r w:rsidRPr="00BD2A8F">
        <w:rPr>
          <w:b/>
          <w:bCs/>
        </w:rPr>
        <w:t xml:space="preserve"> /N</w:t>
      </w:r>
      <w:r w:rsidRPr="00BD2A8F">
        <w:rPr>
          <w:b/>
          <w:bCs/>
          <w:vertAlign w:val="subscript"/>
        </w:rPr>
        <w:t xml:space="preserve">available </w:t>
      </w:r>
      <w:r w:rsidRPr="00BD2A8F">
        <w:rPr>
          <w:b/>
          <w:bCs/>
        </w:rPr>
        <w:t xml:space="preserve">for </w:t>
      </w:r>
      <w:r>
        <w:rPr>
          <w:b/>
          <w:bCs/>
        </w:rPr>
        <w:t>NW</w:t>
      </w:r>
      <w:r w:rsidRPr="00BD2A8F">
        <w:rPr>
          <w:b/>
          <w:bCs/>
        </w:rPr>
        <w:t xml:space="preserve"> A requirements when MUSIM gaps are configured.</w:t>
      </w:r>
    </w:p>
    <w:p w14:paraId="3A27A382" w14:textId="41673D76" w:rsidR="00BD2A8F" w:rsidRDefault="00B01AA0" w:rsidP="00901E8C">
      <w:pPr>
        <w:keepNext/>
        <w:jc w:val="both"/>
        <w:rPr>
          <w:bCs/>
        </w:rPr>
      </w:pPr>
      <w:r>
        <w:rPr>
          <w:lang w:val="en-US"/>
        </w:rPr>
        <w:t>In the same way</w:t>
      </w:r>
      <w:r w:rsidR="003041D9">
        <w:rPr>
          <w:lang w:val="en-US"/>
        </w:rPr>
        <w:t>,</w:t>
      </w:r>
      <w:r>
        <w:rPr>
          <w:lang w:val="en-US"/>
        </w:rPr>
        <w:t xml:space="preserve"> the definition of the parameters </w:t>
      </w:r>
      <w:r w:rsidRPr="00B01AA0">
        <w:rPr>
          <w:lang w:val="en-US"/>
        </w:rPr>
        <w:t>K</w:t>
      </w:r>
      <w:r w:rsidRPr="003041D9">
        <w:rPr>
          <w:vertAlign w:val="subscript"/>
          <w:lang w:val="en-US"/>
        </w:rPr>
        <w:t>gap_EUTRA</w:t>
      </w:r>
      <w:r w:rsidR="003041D9" w:rsidRPr="003041D9">
        <w:rPr>
          <w:vertAlign w:val="subscript"/>
          <w:lang w:val="en-US"/>
        </w:rPr>
        <w:t xml:space="preserve"> </w:t>
      </w:r>
      <w:r w:rsidR="003041D9">
        <w:rPr>
          <w:vertAlign w:val="subscript"/>
          <w:lang w:val="en-US"/>
        </w:rPr>
        <w:t xml:space="preserve">, </w:t>
      </w:r>
      <w:r w:rsidR="003041D9" w:rsidRPr="00B01AA0">
        <w:rPr>
          <w:lang w:val="en-US"/>
        </w:rPr>
        <w:t>K</w:t>
      </w:r>
      <w:r w:rsidR="003041D9">
        <w:rPr>
          <w:vertAlign w:val="subscript"/>
          <w:lang w:val="en-US"/>
        </w:rPr>
        <w:t>p_CSI-RS</w:t>
      </w:r>
      <w:r w:rsidR="003041D9" w:rsidRPr="003041D9">
        <w:rPr>
          <w:vertAlign w:val="subscript"/>
          <w:lang w:val="en-US"/>
        </w:rPr>
        <w:t xml:space="preserve"> </w:t>
      </w:r>
      <w:r w:rsidR="003041D9">
        <w:rPr>
          <w:lang w:val="en-US"/>
        </w:rPr>
        <w:t xml:space="preserve">, </w:t>
      </w:r>
      <w:r w:rsidR="003041D9" w:rsidRPr="00B01AA0">
        <w:rPr>
          <w:lang w:val="en-US"/>
        </w:rPr>
        <w:t>K</w:t>
      </w:r>
      <w:r w:rsidR="003041D9">
        <w:rPr>
          <w:vertAlign w:val="subscript"/>
          <w:lang w:val="en-US"/>
        </w:rPr>
        <w:t>p_PRS</w:t>
      </w:r>
      <w:r w:rsidR="003041D9" w:rsidRPr="003041D9">
        <w:rPr>
          <w:vertAlign w:val="subscript"/>
          <w:lang w:val="en-US"/>
        </w:rPr>
        <w:t xml:space="preserve"> </w:t>
      </w:r>
      <w:r w:rsidR="003041D9">
        <w:rPr>
          <w:lang w:val="en-US"/>
        </w:rPr>
        <w:t xml:space="preserve">, CSSF (for Intra, Inter and inter-RAT) and P scaling factor </w:t>
      </w:r>
      <w:r w:rsidR="003041D9">
        <w:rPr>
          <w:bCs/>
        </w:rPr>
        <w:t>for L1 measurements can be</w:t>
      </w:r>
      <w:r w:rsidR="002C372E">
        <w:rPr>
          <w:bCs/>
        </w:rPr>
        <w:t xml:space="preserve"> updated to account the impact of MUSIM gaps. </w:t>
      </w:r>
      <w:r w:rsidR="00BD2A8F">
        <w:rPr>
          <w:bCs/>
        </w:rPr>
        <w:t>In this meeting</w:t>
      </w:r>
      <w:r w:rsidR="00234B30">
        <w:rPr>
          <w:bCs/>
        </w:rPr>
        <w:t>,</w:t>
      </w:r>
      <w:r w:rsidR="00BD2A8F">
        <w:rPr>
          <w:bCs/>
        </w:rPr>
        <w:t xml:space="preserve"> RAN4 needs </w:t>
      </w:r>
      <w:r w:rsidR="00234B30">
        <w:rPr>
          <w:rFonts w:eastAsia="SimSun"/>
          <w:lang w:eastAsia="zh-CN"/>
        </w:rPr>
        <w:t>at least to agree on what parameters to update in the specs, the exact wording can be discussed during CR drafting stage.</w:t>
      </w:r>
    </w:p>
    <w:p w14:paraId="47FF049D" w14:textId="4035D6C8" w:rsidR="00072964" w:rsidRDefault="00072964" w:rsidP="00072964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2: Update the definition of the following </w:t>
      </w:r>
      <w:r w:rsidR="00F04D21">
        <w:rPr>
          <w:b/>
          <w:bCs/>
        </w:rPr>
        <w:t xml:space="preserve">L3/L1 </w:t>
      </w:r>
      <w:r>
        <w:rPr>
          <w:b/>
          <w:bCs/>
        </w:rPr>
        <w:t>parameters to account the impact of MUSIM gaps:</w:t>
      </w:r>
    </w:p>
    <w:p w14:paraId="56F0B275" w14:textId="6DAC86FA" w:rsidR="00072964" w:rsidRPr="00F04D21" w:rsidRDefault="00072964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(without gap)</w:t>
      </w:r>
    </w:p>
    <w:p w14:paraId="557EB0FA" w14:textId="0EC3263A" w:rsidR="00072964" w:rsidRPr="00F04D21" w:rsidRDefault="00072964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gap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 gap)</w:t>
      </w:r>
    </w:p>
    <w:p w14:paraId="6C14B178" w14:textId="6F174D9D" w:rsidR="00072964" w:rsidRPr="00F04D21" w:rsidRDefault="00072964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K</w:t>
      </w:r>
      <w:r w:rsidRPr="00F04D21">
        <w:rPr>
          <w:rFonts w:eastAsia="Times New Roman" w:cstheme="minorHAnsi"/>
          <w:b/>
          <w:bCs/>
          <w:vertAlign w:val="subscript"/>
          <w:lang w:eastAsia="en-GB"/>
        </w:rPr>
        <w:t xml:space="preserve">gap_EUTRA </w:t>
      </w:r>
      <w:r w:rsidR="00F04D21" w:rsidRPr="00F04D21">
        <w:rPr>
          <w:b/>
          <w:bCs/>
          <w:lang w:val="en-US"/>
        </w:rPr>
        <w:t>K</w:t>
      </w:r>
      <w:r w:rsidR="00F04D21" w:rsidRPr="00F04D21">
        <w:rPr>
          <w:b/>
          <w:bCs/>
          <w:vertAlign w:val="subscript"/>
          <w:lang w:val="en-US"/>
        </w:rPr>
        <w:t xml:space="preserve">gap_EUTRA , </w:t>
      </w:r>
      <w:r w:rsidR="00F04D21" w:rsidRPr="00F04D21">
        <w:rPr>
          <w:b/>
          <w:bCs/>
          <w:lang w:val="en-US"/>
        </w:rPr>
        <w:t>K</w:t>
      </w:r>
      <w:r w:rsidR="00F04D21" w:rsidRPr="00F04D21">
        <w:rPr>
          <w:b/>
          <w:bCs/>
          <w:vertAlign w:val="subscript"/>
          <w:lang w:val="en-US"/>
        </w:rPr>
        <w:t xml:space="preserve">p_CSI-RS </w:t>
      </w:r>
      <w:r w:rsidR="00F04D21">
        <w:rPr>
          <w:b/>
          <w:bCs/>
          <w:lang w:val="en-US"/>
        </w:rPr>
        <w:t>and</w:t>
      </w:r>
      <w:r w:rsidR="00F04D21" w:rsidRPr="00F04D21">
        <w:rPr>
          <w:b/>
          <w:bCs/>
          <w:lang w:val="en-US"/>
        </w:rPr>
        <w:t xml:space="preserve"> K</w:t>
      </w:r>
      <w:r w:rsidR="00F04D21" w:rsidRPr="00F04D21">
        <w:rPr>
          <w:b/>
          <w:bCs/>
          <w:vertAlign w:val="subscript"/>
          <w:lang w:val="en-US"/>
        </w:rPr>
        <w:t xml:space="preserve">p_PRS </w:t>
      </w:r>
    </w:p>
    <w:p w14:paraId="032E2754" w14:textId="65259598" w:rsidR="00072964" w:rsidRPr="00F04D21" w:rsidRDefault="00F04D21" w:rsidP="00F04D21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CSSF for intra/inter and inter-RAT measurements</w:t>
      </w:r>
    </w:p>
    <w:p w14:paraId="16B39CB0" w14:textId="1A2B0FB9" w:rsidR="00F04D21" w:rsidRPr="00F04D21" w:rsidRDefault="00F04D21" w:rsidP="00F04D21">
      <w:pPr>
        <w:pStyle w:val="ListParagraph"/>
        <w:keepNext/>
        <w:numPr>
          <w:ilvl w:val="0"/>
          <w:numId w:val="31"/>
        </w:numPr>
        <w:jc w:val="both"/>
        <w:rPr>
          <w:b/>
          <w:bCs/>
          <w:lang w:val="en-US"/>
        </w:rPr>
      </w:pPr>
      <w:r w:rsidRPr="00F04D21">
        <w:rPr>
          <w:b/>
          <w:bCs/>
          <w:lang w:val="en-US"/>
        </w:rPr>
        <w:t>P scaling factor for L1 measurements</w:t>
      </w:r>
    </w:p>
    <w:p w14:paraId="6C4784E5" w14:textId="77777777" w:rsidR="00A95348" w:rsidRDefault="00A95348" w:rsidP="00A95348">
      <w:pPr>
        <w:jc w:val="both"/>
        <w:rPr>
          <w:bCs/>
        </w:rPr>
      </w:pPr>
      <w:r>
        <w:rPr>
          <w:bCs/>
        </w:rPr>
        <w:t xml:space="preserve">The issue on the window size W was also discussed for when aperiodic MUSIM gap is configured, as captured below from the WF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_Ref91246572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0FBB" w14:paraId="0DF50ABB" w14:textId="77777777" w:rsidTr="00920FBB">
        <w:tc>
          <w:tcPr>
            <w:tcW w:w="9629" w:type="dxa"/>
          </w:tcPr>
          <w:p w14:paraId="49481B37" w14:textId="77777777" w:rsidR="00234B30" w:rsidRDefault="00234B30" w:rsidP="00234B30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3-1-3: On the time window W for aperiodic gap</w:t>
            </w:r>
          </w:p>
          <w:p w14:paraId="6E48F1AE" w14:textId="77777777" w:rsidR="00234B30" w:rsidRDefault="00234B30" w:rsidP="00234B30">
            <w:pPr>
              <w:pStyle w:val="ListParagraph"/>
              <w:numPr>
                <w:ilvl w:val="0"/>
                <w:numId w:val="32"/>
              </w:numPr>
              <w:spacing w:after="120" w:line="256" w:lineRule="auto"/>
              <w:ind w:left="7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Proposals</w:t>
            </w:r>
          </w:p>
          <w:p w14:paraId="7F6CA535" w14:textId="77777777" w:rsidR="00234B30" w:rsidRDefault="00234B30" w:rsidP="00234B30">
            <w:pPr>
              <w:pStyle w:val="ListParagraph"/>
              <w:numPr>
                <w:ilvl w:val="1"/>
                <w:numId w:val="32"/>
              </w:numPr>
              <w:spacing w:after="120" w:line="256" w:lineRule="auto"/>
              <w:ind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P1: Not take aperiodic gap into account when determining the time window W, and clarify that the related measurement period will be longer. (vivo ZTE oppo Huawei)</w:t>
            </w:r>
          </w:p>
          <w:p w14:paraId="060ACBFB" w14:textId="77777777" w:rsidR="00234B30" w:rsidRDefault="00234B30" w:rsidP="00234B30">
            <w:pPr>
              <w:pStyle w:val="ListParagraph"/>
              <w:numPr>
                <w:ilvl w:val="1"/>
                <w:numId w:val="32"/>
              </w:numPr>
              <w:spacing w:after="120" w:line="256" w:lineRule="auto"/>
              <w:ind w:left="144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P2: max(SMTC period, MGRP_max)+[M], where MGRP_max is the largest periodicity among all the periodic gaps and [M] is a time margin for the one-shot aperiodic MUSIM gap. (MTK)</w:t>
            </w:r>
          </w:p>
          <w:p w14:paraId="67401B0C" w14:textId="77777777" w:rsidR="00234B30" w:rsidRDefault="00234B30" w:rsidP="00234B30">
            <w:pPr>
              <w:pStyle w:val="ListParagraph"/>
              <w:numPr>
                <w:ilvl w:val="2"/>
                <w:numId w:val="32"/>
              </w:numPr>
              <w:spacing w:after="120" w:line="256" w:lineRule="auto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P2-1: If P3 is used, the new window length proposed by P3 will only apply during the window where aperiodic gap locates. (vivo)</w:t>
            </w:r>
          </w:p>
          <w:p w14:paraId="215A8469" w14:textId="77777777" w:rsidR="00234B30" w:rsidRDefault="00234B30" w:rsidP="00234B30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Recommended WF</w:t>
            </w:r>
          </w:p>
          <w:p w14:paraId="53556448" w14:textId="54EC56C4" w:rsidR="00920FBB" w:rsidRPr="00234B30" w:rsidRDefault="00234B30" w:rsidP="00234B30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Continue discussion</w:t>
            </w:r>
          </w:p>
        </w:tc>
      </w:tr>
    </w:tbl>
    <w:p w14:paraId="5458810A" w14:textId="77777777" w:rsidR="00920FBB" w:rsidRDefault="00920FBB" w:rsidP="00701F67">
      <w:pPr>
        <w:keepNext/>
        <w:jc w:val="both"/>
        <w:rPr>
          <w:lang w:val="en-US"/>
        </w:rPr>
      </w:pPr>
    </w:p>
    <w:p w14:paraId="77D88441" w14:textId="742770A4" w:rsidR="006E04BE" w:rsidRDefault="006E04BE" w:rsidP="003D5816">
      <w:pPr>
        <w:jc w:val="both"/>
        <w:rPr>
          <w:bCs/>
        </w:rPr>
      </w:pPr>
      <w:r>
        <w:rPr>
          <w:bCs/>
        </w:rPr>
        <w:t xml:space="preserve">For Issue </w:t>
      </w:r>
      <w:r w:rsidR="00091181">
        <w:rPr>
          <w:bCs/>
        </w:rPr>
        <w:t>3-1-3</w:t>
      </w:r>
      <w:r>
        <w:rPr>
          <w:bCs/>
        </w:rPr>
        <w:t xml:space="preserve">, </w:t>
      </w:r>
      <w:r w:rsidR="00201EB1">
        <w:rPr>
          <w:bCs/>
        </w:rPr>
        <w:t>we support P</w:t>
      </w:r>
      <w:r w:rsidR="00633545">
        <w:rPr>
          <w:bCs/>
        </w:rPr>
        <w:t>2</w:t>
      </w:r>
      <w:r w:rsidR="00201EB1">
        <w:rPr>
          <w:bCs/>
        </w:rPr>
        <w:t>. When</w:t>
      </w:r>
      <w:r>
        <w:rPr>
          <w:bCs/>
        </w:rPr>
        <w:t xml:space="preserve"> aperiodic </w:t>
      </w:r>
      <w:r w:rsidR="005B19AC">
        <w:rPr>
          <w:bCs/>
        </w:rPr>
        <w:t xml:space="preserve">MUSIM </w:t>
      </w:r>
      <w:r>
        <w:rPr>
          <w:bCs/>
        </w:rPr>
        <w:t>gap</w:t>
      </w:r>
      <w:r w:rsidR="00583B47">
        <w:rPr>
          <w:bCs/>
        </w:rPr>
        <w:t xml:space="preserve"> </w:t>
      </w:r>
      <w:r w:rsidR="00201EB1">
        <w:rPr>
          <w:bCs/>
        </w:rPr>
        <w:t xml:space="preserve">is </w:t>
      </w:r>
      <w:r w:rsidR="00504329">
        <w:rPr>
          <w:bCs/>
        </w:rPr>
        <w:t>configured,</w:t>
      </w:r>
      <w:r w:rsidR="00201EB1">
        <w:rPr>
          <w:bCs/>
        </w:rPr>
        <w:t xml:space="preserve"> W </w:t>
      </w:r>
      <w:r w:rsidR="00583B47">
        <w:rPr>
          <w:bCs/>
        </w:rPr>
        <w:t xml:space="preserve">can be </w:t>
      </w:r>
      <w:r w:rsidR="00201EB1">
        <w:rPr>
          <w:bCs/>
        </w:rPr>
        <w:t xml:space="preserve">defined as </w:t>
      </w:r>
      <w:r w:rsidR="00583B47">
        <w:rPr>
          <w:bCs/>
        </w:rPr>
        <w:t>the maximum periodicity among SMTC and all periodic gaps</w:t>
      </w:r>
      <w:r w:rsidR="005B19AC">
        <w:rPr>
          <w:bCs/>
        </w:rPr>
        <w:t xml:space="preserve"> (including </w:t>
      </w:r>
      <w:r w:rsidR="00583B47">
        <w:rPr>
          <w:bCs/>
        </w:rPr>
        <w:t>legacy MGs and periodic MUSIM gaps</w:t>
      </w:r>
      <w:r w:rsidR="005B19AC">
        <w:rPr>
          <w:bCs/>
        </w:rPr>
        <w:t>), plus a time margin</w:t>
      </w:r>
      <w:r w:rsidR="001929D4">
        <w:rPr>
          <w:bCs/>
        </w:rPr>
        <w:t xml:space="preserve"> M</w:t>
      </w:r>
      <w:r w:rsidR="005B19AC">
        <w:rPr>
          <w:bCs/>
        </w:rPr>
        <w:t xml:space="preserve"> </w:t>
      </w:r>
      <w:r w:rsidR="00201EB1">
        <w:rPr>
          <w:bCs/>
        </w:rPr>
        <w:t>to account</w:t>
      </w:r>
      <w:r w:rsidR="005B19AC">
        <w:rPr>
          <w:bCs/>
        </w:rPr>
        <w:t xml:space="preserve"> the one-shot aperiodic MUSIM gap.</w:t>
      </w:r>
      <w:r>
        <w:rPr>
          <w:bCs/>
        </w:rPr>
        <w:t xml:space="preserve"> </w:t>
      </w:r>
    </w:p>
    <w:p w14:paraId="3A51F1FE" w14:textId="606CA80F" w:rsidR="00EC07E3" w:rsidRDefault="00EC07E3" w:rsidP="00EC07E3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633545">
        <w:rPr>
          <w:b/>
          <w:bCs/>
        </w:rPr>
        <w:t>3</w:t>
      </w:r>
      <w:r>
        <w:rPr>
          <w:b/>
          <w:bCs/>
        </w:rPr>
        <w:t xml:space="preserve">: </w:t>
      </w:r>
      <w:r w:rsidRPr="00EC07E3">
        <w:rPr>
          <w:b/>
          <w:bCs/>
        </w:rPr>
        <w:t xml:space="preserve">W </w:t>
      </w:r>
      <w:r w:rsidR="00AE566E">
        <w:rPr>
          <w:b/>
          <w:bCs/>
        </w:rPr>
        <w:t>for aperiodic</w:t>
      </w:r>
      <w:r w:rsidR="005B19AC">
        <w:rPr>
          <w:b/>
          <w:bCs/>
        </w:rPr>
        <w:t xml:space="preserve"> MUSIM</w:t>
      </w:r>
      <w:r w:rsidR="00AE566E">
        <w:rPr>
          <w:b/>
          <w:bCs/>
        </w:rPr>
        <w:t xml:space="preserve"> gap </w:t>
      </w:r>
      <w:r>
        <w:rPr>
          <w:b/>
          <w:bCs/>
        </w:rPr>
        <w:t>can be defined as:</w:t>
      </w:r>
    </w:p>
    <w:p w14:paraId="5CE67C8C" w14:textId="05E696C8" w:rsidR="00EC07E3" w:rsidRPr="00504329" w:rsidRDefault="00EC07E3" w:rsidP="002D3455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r w:rsidRPr="00504329">
        <w:rPr>
          <w:b/>
          <w:bCs/>
        </w:rPr>
        <w:t>max(SMTC period, MGRP_max)+[M], where</w:t>
      </w:r>
      <w:r w:rsidR="00504329">
        <w:rPr>
          <w:b/>
          <w:bCs/>
        </w:rPr>
        <w:t xml:space="preserve"> </w:t>
      </w:r>
      <w:r w:rsidR="00AE566E" w:rsidRPr="00504329">
        <w:rPr>
          <w:b/>
          <w:bCs/>
        </w:rPr>
        <w:t>MGRP_max is the</w:t>
      </w:r>
      <w:r w:rsidRPr="00504329">
        <w:rPr>
          <w:b/>
          <w:bCs/>
        </w:rPr>
        <w:t xml:space="preserve"> largest periodicity among all the periodic gaps </w:t>
      </w:r>
      <w:r w:rsidR="00AE566E" w:rsidRPr="00504329">
        <w:rPr>
          <w:b/>
          <w:bCs/>
        </w:rPr>
        <w:t xml:space="preserve">and </w:t>
      </w:r>
      <w:r w:rsidRPr="00504329">
        <w:rPr>
          <w:b/>
          <w:bCs/>
        </w:rPr>
        <w:t>[M]</w:t>
      </w:r>
      <w:r w:rsidR="00AE566E" w:rsidRPr="00504329">
        <w:rPr>
          <w:b/>
          <w:bCs/>
        </w:rPr>
        <w:t xml:space="preserve"> is a time margin</w:t>
      </w:r>
      <w:r w:rsidRPr="00504329">
        <w:rPr>
          <w:b/>
          <w:bCs/>
        </w:rPr>
        <w:t xml:space="preserve"> for the one-shot aperiodic </w:t>
      </w:r>
      <w:r w:rsidR="005B19AC" w:rsidRPr="00504329">
        <w:rPr>
          <w:b/>
          <w:bCs/>
        </w:rPr>
        <w:t xml:space="preserve">MUSIM </w:t>
      </w:r>
      <w:r w:rsidRPr="00504329">
        <w:rPr>
          <w:b/>
          <w:bCs/>
        </w:rPr>
        <w:t>gap</w:t>
      </w:r>
      <w:r w:rsidR="00AE566E" w:rsidRPr="00504329">
        <w:rPr>
          <w:b/>
          <w:bCs/>
        </w:rPr>
        <w:t>.</w:t>
      </w:r>
    </w:p>
    <w:p w14:paraId="5CF42CBF" w14:textId="77777777" w:rsidR="004F44A3" w:rsidRPr="00D93B4E" w:rsidRDefault="004F44A3" w:rsidP="00316647">
      <w:pPr>
        <w:rPr>
          <w:lang w:eastAsia="ja-JP"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lastRenderedPageBreak/>
        <w:t>Summary</w:t>
      </w:r>
    </w:p>
    <w:p w14:paraId="5FEF2D5A" w14:textId="2135A313" w:rsidR="005B19AC" w:rsidRDefault="008D0D1E" w:rsidP="00504329">
      <w:pPr>
        <w:jc w:val="both"/>
        <w:rPr>
          <w:b/>
          <w:bCs/>
        </w:rPr>
      </w:pPr>
      <w:r w:rsidRPr="004D4F98">
        <w:rPr>
          <w:lang w:val="en-US" w:eastAsia="ja-JP"/>
        </w:rPr>
        <w:t>In this contribution</w:t>
      </w:r>
      <w:r w:rsidR="001929D4">
        <w:rPr>
          <w:lang w:val="en-US" w:eastAsia="ja-JP"/>
        </w:rPr>
        <w:t xml:space="preserve">, </w:t>
      </w:r>
      <w:r>
        <w:rPr>
          <w:lang w:val="en-US" w:eastAsia="ja-JP"/>
        </w:rPr>
        <w:t xml:space="preserve">the </w:t>
      </w:r>
      <w:r w:rsidRPr="008D0D1E">
        <w:rPr>
          <w:lang w:val="en-US" w:eastAsia="ja-JP"/>
        </w:rPr>
        <w:t>RRM requirements for</w:t>
      </w:r>
      <w:r w:rsidR="001929D4">
        <w:rPr>
          <w:lang w:val="en-US" w:eastAsia="ja-JP"/>
        </w:rPr>
        <w:t xml:space="preserve"> NW A</w:t>
      </w:r>
      <w:r w:rsidR="008A1CCF">
        <w:rPr>
          <w:lang w:val="en-US" w:eastAsia="ja-JP"/>
        </w:rPr>
        <w:t xml:space="preserve"> are discussed</w:t>
      </w:r>
      <w:r w:rsidR="002451DA">
        <w:rPr>
          <w:lang w:val="en-US" w:eastAsia="ja-JP"/>
        </w:rPr>
        <w:t>, where new requirements for L3/L1 measurements need to be defined to address the im</w:t>
      </w:r>
      <w:r w:rsidR="008A1CCF">
        <w:rPr>
          <w:lang w:val="en-US" w:eastAsia="ja-JP"/>
        </w:rPr>
        <w:t>pact of</w:t>
      </w:r>
      <w:r w:rsidRPr="008D0D1E">
        <w:rPr>
          <w:lang w:val="en-US" w:eastAsia="ja-JP"/>
        </w:rPr>
        <w:t xml:space="preserve"> MUSIM gaps</w:t>
      </w:r>
      <w:r w:rsidR="00B747D8">
        <w:rPr>
          <w:lang w:val="en-US" w:eastAsia="ja-JP"/>
        </w:rPr>
        <w:t>.</w:t>
      </w:r>
      <w:r>
        <w:rPr>
          <w:lang w:val="en-US" w:eastAsia="ja-JP"/>
        </w:rPr>
        <w:t xml:space="preserve"> The following </w:t>
      </w:r>
      <w:r w:rsidR="001929D4">
        <w:rPr>
          <w:lang w:val="en-US" w:eastAsia="ja-JP"/>
        </w:rPr>
        <w:t>proposals</w:t>
      </w:r>
      <w:r>
        <w:rPr>
          <w:lang w:val="en-US" w:eastAsia="ja-JP"/>
        </w:rPr>
        <w:t xml:space="preserve"> were approached:</w:t>
      </w:r>
    </w:p>
    <w:p w14:paraId="5D632916" w14:textId="77777777" w:rsidR="00633545" w:rsidRDefault="00633545" w:rsidP="00633545">
      <w:pPr>
        <w:keepNext/>
        <w:jc w:val="both"/>
        <w:rPr>
          <w:lang w:val="en-US"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BD2A8F">
        <w:rPr>
          <w:b/>
          <w:bCs/>
        </w:rPr>
        <w:t>the</w:t>
      </w:r>
      <w:r>
        <w:rPr>
          <w:b/>
          <w:bCs/>
        </w:rPr>
        <w:t xml:space="preserve"> same</w:t>
      </w:r>
      <w:r w:rsidRPr="00BD2A8F">
        <w:rPr>
          <w:b/>
          <w:bCs/>
        </w:rPr>
        <w:t xml:space="preserve"> principle </w:t>
      </w:r>
      <w:r>
        <w:rPr>
          <w:b/>
          <w:bCs/>
        </w:rPr>
        <w:t xml:space="preserve">of </w:t>
      </w:r>
      <w:r w:rsidRPr="00BD2A8F">
        <w:rPr>
          <w:b/>
          <w:bCs/>
        </w:rPr>
        <w:t xml:space="preserve">Rel-17 concurrent gaps </w:t>
      </w:r>
      <w:r>
        <w:rPr>
          <w:b/>
          <w:bCs/>
        </w:rPr>
        <w:t>can be used</w:t>
      </w:r>
      <w:r w:rsidRPr="00BD2A8F">
        <w:rPr>
          <w:b/>
          <w:bCs/>
        </w:rPr>
        <w:t xml:space="preserve"> as the baseline to define network A L1/L3 measurement requirements when MUSIM gaps are configured, i.e., introduce a scaling factor like Kx = N</w:t>
      </w:r>
      <w:r w:rsidRPr="00BD2A8F">
        <w:rPr>
          <w:b/>
          <w:bCs/>
          <w:vertAlign w:val="subscript"/>
        </w:rPr>
        <w:t>total</w:t>
      </w:r>
      <w:r w:rsidRPr="00BD2A8F">
        <w:rPr>
          <w:b/>
          <w:bCs/>
        </w:rPr>
        <w:t xml:space="preserve"> /N</w:t>
      </w:r>
      <w:r w:rsidRPr="00BD2A8F">
        <w:rPr>
          <w:b/>
          <w:bCs/>
          <w:vertAlign w:val="subscript"/>
        </w:rPr>
        <w:t xml:space="preserve">available </w:t>
      </w:r>
      <w:r w:rsidRPr="00BD2A8F">
        <w:rPr>
          <w:b/>
          <w:bCs/>
        </w:rPr>
        <w:t xml:space="preserve">for </w:t>
      </w:r>
      <w:r>
        <w:rPr>
          <w:b/>
          <w:bCs/>
        </w:rPr>
        <w:t>NW</w:t>
      </w:r>
      <w:r w:rsidRPr="00BD2A8F">
        <w:rPr>
          <w:b/>
          <w:bCs/>
        </w:rPr>
        <w:t xml:space="preserve"> A requirements when MUSIM gaps are configured.</w:t>
      </w:r>
    </w:p>
    <w:p w14:paraId="24DFEA97" w14:textId="77777777" w:rsidR="00504329" w:rsidRDefault="00504329" w:rsidP="00504329">
      <w:pPr>
        <w:keepNext/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>2: Update the definition of the following L3/L1 parameters to account the impact of MUSIM gaps:</w:t>
      </w:r>
    </w:p>
    <w:p w14:paraId="3D376A6A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(without gap)</w:t>
      </w:r>
    </w:p>
    <w:p w14:paraId="11FA29E5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SimSun"/>
          <w:b/>
          <w:bCs/>
          <w:lang w:eastAsia="zh-CN"/>
        </w:rPr>
        <w:t>K</w:t>
      </w:r>
      <w:r w:rsidRPr="00F04D21">
        <w:rPr>
          <w:rFonts w:eastAsia="SimSun"/>
          <w:b/>
          <w:bCs/>
          <w:vertAlign w:val="subscript"/>
          <w:lang w:eastAsia="zh-CN"/>
        </w:rPr>
        <w:t>gap</w:t>
      </w:r>
      <w:r w:rsidRPr="00F04D21">
        <w:rPr>
          <w:rFonts w:eastAsia="SimSun"/>
          <w:b/>
          <w:bCs/>
          <w:lang w:eastAsia="zh-CN"/>
        </w:rPr>
        <w:t xml:space="preserve"> for i</w:t>
      </w:r>
      <w:r w:rsidRPr="00F04D21">
        <w:rPr>
          <w:rFonts w:eastAsia="Times New Roman" w:cstheme="minorHAnsi"/>
          <w:b/>
          <w:bCs/>
          <w:lang w:eastAsia="en-GB"/>
        </w:rPr>
        <w:t>ntra/inter-frequency measurements (with gap)</w:t>
      </w:r>
    </w:p>
    <w:p w14:paraId="4525F14F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K</w:t>
      </w:r>
      <w:r w:rsidRPr="00F04D21">
        <w:rPr>
          <w:rFonts w:eastAsia="Times New Roman" w:cstheme="minorHAnsi"/>
          <w:b/>
          <w:bCs/>
          <w:vertAlign w:val="subscript"/>
          <w:lang w:eastAsia="en-GB"/>
        </w:rPr>
        <w:t xml:space="preserve">gap_EUTRA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 xml:space="preserve">gap_EUTRA , </w:t>
      </w:r>
      <w:r w:rsidRPr="00F04D21">
        <w:rPr>
          <w:b/>
          <w:bCs/>
          <w:lang w:val="en-US"/>
        </w:rPr>
        <w:t>K</w:t>
      </w:r>
      <w:r w:rsidRPr="00F04D21">
        <w:rPr>
          <w:b/>
          <w:bCs/>
          <w:vertAlign w:val="subscript"/>
          <w:lang w:val="en-US"/>
        </w:rPr>
        <w:t xml:space="preserve">p_CSI-RS </w:t>
      </w:r>
      <w:r>
        <w:rPr>
          <w:b/>
          <w:bCs/>
          <w:lang w:val="en-US"/>
        </w:rPr>
        <w:t>and</w:t>
      </w:r>
      <w:r w:rsidRPr="00F04D21">
        <w:rPr>
          <w:b/>
          <w:bCs/>
          <w:lang w:val="en-US"/>
        </w:rPr>
        <w:t xml:space="preserve"> K</w:t>
      </w:r>
      <w:r w:rsidRPr="00F04D21">
        <w:rPr>
          <w:b/>
          <w:bCs/>
          <w:vertAlign w:val="subscript"/>
          <w:lang w:val="en-US"/>
        </w:rPr>
        <w:t xml:space="preserve">p_PRS </w:t>
      </w:r>
    </w:p>
    <w:p w14:paraId="5BA7499A" w14:textId="77777777" w:rsidR="00504329" w:rsidRPr="00F04D21" w:rsidRDefault="00504329" w:rsidP="00504329">
      <w:pPr>
        <w:numPr>
          <w:ilvl w:val="0"/>
          <w:numId w:val="31"/>
        </w:numPr>
        <w:spacing w:after="0" w:line="240" w:lineRule="auto"/>
        <w:textAlignment w:val="center"/>
        <w:rPr>
          <w:rFonts w:eastAsia="Times New Roman" w:cstheme="minorHAnsi"/>
          <w:b/>
          <w:bCs/>
          <w:lang w:eastAsia="en-GB"/>
        </w:rPr>
      </w:pPr>
      <w:r w:rsidRPr="00F04D21">
        <w:rPr>
          <w:rFonts w:eastAsia="Times New Roman" w:cstheme="minorHAnsi"/>
          <w:b/>
          <w:bCs/>
          <w:lang w:eastAsia="en-GB"/>
        </w:rPr>
        <w:t>CSSF for intra/inter and inter-RAT measurements</w:t>
      </w:r>
    </w:p>
    <w:p w14:paraId="3BBF73FC" w14:textId="77777777" w:rsidR="00504329" w:rsidRPr="00F04D21" w:rsidRDefault="00504329" w:rsidP="00504329">
      <w:pPr>
        <w:pStyle w:val="ListParagraph"/>
        <w:keepNext/>
        <w:numPr>
          <w:ilvl w:val="0"/>
          <w:numId w:val="31"/>
        </w:numPr>
        <w:jc w:val="both"/>
        <w:rPr>
          <w:b/>
          <w:bCs/>
          <w:lang w:val="en-US"/>
        </w:rPr>
      </w:pPr>
      <w:r w:rsidRPr="00F04D21">
        <w:rPr>
          <w:b/>
          <w:bCs/>
          <w:lang w:val="en-US"/>
        </w:rPr>
        <w:t>P scaling factor for L1 measurements</w:t>
      </w:r>
    </w:p>
    <w:p w14:paraId="0CCA280B" w14:textId="76F1B3E4" w:rsidR="00504329" w:rsidRDefault="00504329" w:rsidP="00504329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633545">
        <w:rPr>
          <w:b/>
          <w:bCs/>
        </w:rPr>
        <w:t>3</w:t>
      </w:r>
      <w:r>
        <w:rPr>
          <w:b/>
          <w:bCs/>
        </w:rPr>
        <w:t xml:space="preserve">: </w:t>
      </w:r>
      <w:r w:rsidRPr="00EC07E3">
        <w:rPr>
          <w:b/>
          <w:bCs/>
        </w:rPr>
        <w:t xml:space="preserve">W </w:t>
      </w:r>
      <w:r>
        <w:rPr>
          <w:b/>
          <w:bCs/>
        </w:rPr>
        <w:t>for aperiodic MUSIM gap can be defined as:</w:t>
      </w:r>
    </w:p>
    <w:p w14:paraId="2D684E40" w14:textId="530C87C5" w:rsidR="00504329" w:rsidRPr="00504329" w:rsidRDefault="00504329" w:rsidP="00504329">
      <w:pPr>
        <w:pStyle w:val="ListParagraph"/>
        <w:numPr>
          <w:ilvl w:val="0"/>
          <w:numId w:val="12"/>
        </w:numPr>
        <w:jc w:val="both"/>
        <w:rPr>
          <w:b/>
          <w:bCs/>
        </w:rPr>
      </w:pPr>
      <w:r w:rsidRPr="00504329">
        <w:rPr>
          <w:b/>
          <w:bCs/>
        </w:rPr>
        <w:t>max(SMTC period, MGRP_max)+[M], where</w:t>
      </w:r>
      <w:r>
        <w:rPr>
          <w:b/>
          <w:bCs/>
        </w:rPr>
        <w:t xml:space="preserve"> </w:t>
      </w:r>
      <w:r w:rsidRPr="00504329">
        <w:rPr>
          <w:b/>
          <w:bCs/>
        </w:rPr>
        <w:t>MGRP_max is the largest periodicity among all the periodic gaps and [M] is a time margin for the one-shot aperiodic MUSIM gap.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4D3F88E9" w14:textId="19C0CA79" w:rsidR="00901E8C" w:rsidRPr="00F0718E" w:rsidRDefault="00901E8C" w:rsidP="00901E8C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1" w:name="_Ref91246572"/>
      <w:bookmarkStart w:id="2" w:name="_Ref110524165"/>
      <w:bookmarkStart w:id="3" w:name="_Ref101774927"/>
      <w:r>
        <w:t>R4</w:t>
      </w:r>
      <w:r w:rsidRPr="003C0851">
        <w:noBreakHyphen/>
      </w:r>
      <w:r w:rsidR="008C3ED6" w:rsidRPr="008C3ED6">
        <w:t>2303248</w:t>
      </w:r>
      <w:r>
        <w:t xml:space="preserve">, </w:t>
      </w:r>
      <w:r w:rsidR="008C3ED6" w:rsidRPr="008C3ED6">
        <w:t>WF on NR Dual TxRx Multi-SIM</w:t>
      </w:r>
      <w:r>
        <w:t>, vivo.</w:t>
      </w:r>
      <w:bookmarkEnd w:id="1"/>
    </w:p>
    <w:p w14:paraId="50A69732" w14:textId="0D481FEA" w:rsidR="00B362C9" w:rsidRPr="00B362C9" w:rsidRDefault="00B362C9" w:rsidP="00B362C9">
      <w:pPr>
        <w:pStyle w:val="ListParagraph"/>
        <w:numPr>
          <w:ilvl w:val="0"/>
          <w:numId w:val="2"/>
        </w:numPr>
      </w:pPr>
      <w:r w:rsidRPr="00B362C9">
        <w:t>3GPP TS 38.133, V17.</w:t>
      </w:r>
      <w:r w:rsidR="002451DA">
        <w:t>7</w:t>
      </w:r>
      <w:r w:rsidRPr="00B362C9">
        <w:t>.0, “NR; Requirements for support of radio resource management”.</w:t>
      </w:r>
      <w:bookmarkEnd w:id="2"/>
    </w:p>
    <w:bookmarkEnd w:id="3"/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  <w:rPr>
          <w:lang w:val="en-US"/>
        </w:rPr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DC74B" w14:textId="77777777" w:rsidR="00CE71C8" w:rsidRDefault="00CE71C8">
      <w:pPr>
        <w:spacing w:after="0"/>
      </w:pPr>
      <w:r>
        <w:separator/>
      </w:r>
    </w:p>
  </w:endnote>
  <w:endnote w:type="continuationSeparator" w:id="0">
    <w:p w14:paraId="64C1043A" w14:textId="77777777" w:rsidR="00CE71C8" w:rsidRDefault="00CE71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20A0D" w14:textId="77777777" w:rsidR="00CE71C8" w:rsidRDefault="00CE71C8">
      <w:pPr>
        <w:spacing w:after="0"/>
      </w:pPr>
      <w:r>
        <w:separator/>
      </w:r>
    </w:p>
  </w:footnote>
  <w:footnote w:type="continuationSeparator" w:id="0">
    <w:p w14:paraId="5B44C5BD" w14:textId="77777777" w:rsidR="00CE71C8" w:rsidRDefault="00CE71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9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77128F"/>
    <w:multiLevelType w:val="hybridMultilevel"/>
    <w:tmpl w:val="3B9E665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EF265D"/>
    <w:multiLevelType w:val="hybridMultilevel"/>
    <w:tmpl w:val="CC289218"/>
    <w:lvl w:ilvl="0" w:tplc="1BCA931C">
      <w:start w:val="2"/>
      <w:numFmt w:val="bullet"/>
      <w:lvlText w:val="-"/>
      <w:lvlJc w:val="left"/>
      <w:pPr>
        <w:ind w:left="928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5D25774"/>
    <w:multiLevelType w:val="multilevel"/>
    <w:tmpl w:val="45D25774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247AC15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2"/>
  </w:num>
  <w:num w:numId="7">
    <w:abstractNumId w:val="16"/>
  </w:num>
  <w:num w:numId="8">
    <w:abstractNumId w:val="2"/>
  </w:num>
  <w:num w:numId="9">
    <w:abstractNumId w:val="16"/>
  </w:num>
  <w:num w:numId="10">
    <w:abstractNumId w:val="4"/>
  </w:num>
  <w:num w:numId="11">
    <w:abstractNumId w:val="16"/>
  </w:num>
  <w:num w:numId="12">
    <w:abstractNumId w:val="19"/>
  </w:num>
  <w:num w:numId="13">
    <w:abstractNumId w:val="6"/>
  </w:num>
  <w:num w:numId="14">
    <w:abstractNumId w:val="7"/>
  </w:num>
  <w:num w:numId="15">
    <w:abstractNumId w:val="18"/>
  </w:num>
  <w:num w:numId="16">
    <w:abstractNumId w:val="1"/>
  </w:num>
  <w:num w:numId="17">
    <w:abstractNumId w:val="13"/>
  </w:num>
  <w:num w:numId="18">
    <w:abstractNumId w:val="16"/>
  </w:num>
  <w:num w:numId="19">
    <w:abstractNumId w:val="9"/>
  </w:num>
  <w:num w:numId="20">
    <w:abstractNumId w:val="17"/>
  </w:num>
  <w:num w:numId="21">
    <w:abstractNumId w:val="22"/>
  </w:num>
  <w:num w:numId="22">
    <w:abstractNumId w:val="8"/>
  </w:num>
  <w:num w:numId="23">
    <w:abstractNumId w:val="3"/>
  </w:num>
  <w:num w:numId="24">
    <w:abstractNumId w:val="16"/>
  </w:num>
  <w:num w:numId="25">
    <w:abstractNumId w:val="16"/>
  </w:num>
  <w:num w:numId="26">
    <w:abstractNumId w:val="12"/>
  </w:num>
  <w:num w:numId="27">
    <w:abstractNumId w:val="2"/>
  </w:num>
  <w:num w:numId="28">
    <w:abstractNumId w:val="16"/>
  </w:num>
  <w:num w:numId="29">
    <w:abstractNumId w:val="10"/>
  </w:num>
  <w:num w:numId="30">
    <w:abstractNumId w:val="15"/>
  </w:num>
  <w:num w:numId="31">
    <w:abstractNumId w:val="14"/>
  </w:num>
  <w:num w:numId="32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2964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0A6D"/>
    <w:rsid w:val="00091181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1B8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111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1EB1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4B30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1DA"/>
    <w:rsid w:val="002455EF"/>
    <w:rsid w:val="00245C10"/>
    <w:rsid w:val="00245FCA"/>
    <w:rsid w:val="00246AB8"/>
    <w:rsid w:val="00246D60"/>
    <w:rsid w:val="00246FAC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72E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06A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1D9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4F4A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044D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79C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329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68F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222"/>
    <w:rsid w:val="00581660"/>
    <w:rsid w:val="005819D7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B29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A1D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99B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545"/>
    <w:rsid w:val="00633DFE"/>
    <w:rsid w:val="00634479"/>
    <w:rsid w:val="00634500"/>
    <w:rsid w:val="00634577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065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5F9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D59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A83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9F6"/>
    <w:rsid w:val="00866F83"/>
    <w:rsid w:val="00867412"/>
    <w:rsid w:val="008675E7"/>
    <w:rsid w:val="00867AEB"/>
    <w:rsid w:val="0087011F"/>
    <w:rsid w:val="0087067F"/>
    <w:rsid w:val="00870F74"/>
    <w:rsid w:val="00871387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3ED6"/>
    <w:rsid w:val="008C4272"/>
    <w:rsid w:val="008C454A"/>
    <w:rsid w:val="008C46D8"/>
    <w:rsid w:val="008C4ECB"/>
    <w:rsid w:val="008C526F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FBB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C6D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5081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963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34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2A7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AA0"/>
    <w:rsid w:val="00B01DE7"/>
    <w:rsid w:val="00B02302"/>
    <w:rsid w:val="00B02B52"/>
    <w:rsid w:val="00B02D0B"/>
    <w:rsid w:val="00B02F46"/>
    <w:rsid w:val="00B038D8"/>
    <w:rsid w:val="00B0459C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40F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A8F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C8D"/>
    <w:rsid w:val="00C80F12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89E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1C8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1EEC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664"/>
    <w:rsid w:val="00DA1BD3"/>
    <w:rsid w:val="00DA1C30"/>
    <w:rsid w:val="00DA2665"/>
    <w:rsid w:val="00DA358C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1CF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3F61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4D21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58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A35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358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val="en-US"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  <w:lang w:val="en-US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2023-04-10T00:56:00Z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